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00"/>
        <w:gridCol w:w="3852"/>
        <w:gridCol w:w="3528"/>
      </w:tblGrid>
      <w:tr w:rsidR="00F415C7" w:rsidRPr="00841005" w:rsidTr="009805F2">
        <w:trPr>
          <w:tblCellSpacing w:w="0" w:type="dxa"/>
        </w:trPr>
        <w:tc>
          <w:tcPr>
            <w:tcW w:w="10080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План мероприятий 201</w:t>
            </w:r>
            <w:r w:rsidRPr="0084100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84100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Комитет по развитию молодежного предпринимательства ЮУТПП</w:t>
            </w:r>
          </w:p>
        </w:tc>
      </w:tr>
      <w:tr w:rsidR="00F415C7" w:rsidRPr="00841005" w:rsidTr="00DD7590">
        <w:trPr>
          <w:trHeight w:val="750"/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</w:tc>
      </w:tr>
      <w:tr w:rsidR="00F415C7" w:rsidRPr="00841005" w:rsidTr="009805F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854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 xml:space="preserve"> Февраль 2012 г.</w:t>
            </w:r>
            <w:r w:rsidRPr="0084100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Организация  подготовка Фестиваль – конкурс «Лучший предпринимательский проект молодежи Челябинской области»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Чел.обл, Главное управление молодежной политики Челябинской обл., ЮУТПП, </w:t>
            </w:r>
          </w:p>
        </w:tc>
      </w:tr>
      <w:tr w:rsidR="00F415C7" w:rsidRPr="00841005" w:rsidTr="009805F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Март 2012 г.,</w:t>
            </w:r>
            <w:r w:rsidRPr="0084100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8546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 xml:space="preserve"> Фестиваль – конкурс «Лучший предпринимательский проект молодежи Челябинской области»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Чел.обл, Главное управление молодежной политики Челябинской обл.,ЮУТПП, </w:t>
            </w:r>
          </w:p>
        </w:tc>
      </w:tr>
      <w:tr w:rsidR="00F415C7" w:rsidRPr="00841005" w:rsidTr="009805F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Апрель 2012г.</w:t>
            </w: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854693">
            <w:pPr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 xml:space="preserve">Образовательный практикум «Трасса - 2012». Практико- ориентированный семинар для молодежи по основам проектирования своего дела. 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 Челябинской области, Министерство образования и науки Чел.обл, Главное управление молодежной политики Челябинской обл.,ЮУТПП, учебные заведения, общественные организации.</w:t>
            </w:r>
            <w:r w:rsidRPr="0084100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F415C7" w:rsidRPr="00841005" w:rsidTr="009805F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Май – июнь   2012г</w:t>
            </w: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727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Закрытие Фестиваля – конкурса «Лучший предпринимательский проект молодежи Челябинской области»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 xml:space="preserve"> Министерство образования и науки Чел.обл, Главное управление молодежной политики Челябинской обл.,ЮУТПП.</w:t>
            </w:r>
          </w:p>
        </w:tc>
      </w:tr>
      <w:tr w:rsidR="00F415C7" w:rsidRPr="00841005" w:rsidTr="009805F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727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5C7" w:rsidRPr="00841005" w:rsidTr="009805F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Апрель – август 2012</w:t>
            </w: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F47A1E">
            <w:pPr>
              <w:tabs>
                <w:tab w:val="left" w:pos="201"/>
                <w:tab w:val="center" w:pos="1911"/>
              </w:tabs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ab/>
              <w:t xml:space="preserve"> Формирование банка молодежных проектов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ЮУТПП.</w:t>
            </w:r>
          </w:p>
        </w:tc>
      </w:tr>
      <w:tr w:rsidR="00F415C7" w:rsidRPr="00841005" w:rsidTr="009805F2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727D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A16991">
            <w:pPr>
              <w:tabs>
                <w:tab w:val="left" w:pos="201"/>
                <w:tab w:val="center" w:pos="191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5C7" w:rsidRPr="00841005" w:rsidTr="00A16991">
        <w:trPr>
          <w:trHeight w:val="3978"/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F47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 xml:space="preserve">Июнь - июль 2012г </w:t>
            </w:r>
          </w:p>
          <w:p w:rsidR="00F415C7" w:rsidRPr="00841005" w:rsidRDefault="00F415C7" w:rsidP="00A16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A16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A16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A16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F47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Подготовка и  участие  команды молодежи Челябинской обл. в работе  Бизнес-фестиваля учащейся и студенческой молодежи России имени В.В. Быкова в г. Анапе»</w:t>
            </w:r>
            <w:r w:rsidRPr="00841005">
              <w:rPr>
                <w:rFonts w:ascii="Times New Roman" w:hAnsi="Times New Roman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 Челябинской области Министерство образования и науки Чел.обл, Главное управление молодежной политики Челябинской обл.,ЮУТПП, общественные организации.</w:t>
            </w:r>
            <w:r w:rsidRPr="0084100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F415C7" w:rsidRPr="00841005" w:rsidTr="00A16991">
        <w:trPr>
          <w:trHeight w:val="3978"/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Сентябрь  2012г</w:t>
            </w: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F47A1E">
            <w:pPr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Круглый стол «Молодежное предпринимательство: проблемы и перспективы развития предпринимательской деятельности»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 Челябинской области Министерство образования и науки Чел.обл, Главное управление молодежной политики Челябинской обл.,ЮУТПП, общественные организации</w:t>
            </w:r>
          </w:p>
        </w:tc>
      </w:tr>
      <w:tr w:rsidR="00F415C7" w:rsidRPr="00841005" w:rsidTr="00140045">
        <w:trPr>
          <w:trHeight w:val="1459"/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Сентябрь – октябрь 2012</w:t>
            </w:r>
          </w:p>
          <w:p w:rsidR="00F415C7" w:rsidRPr="00841005" w:rsidRDefault="00F415C7" w:rsidP="001400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1400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14004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C7" w:rsidRPr="00841005" w:rsidRDefault="00F415C7" w:rsidP="001400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140045">
            <w:pPr>
              <w:tabs>
                <w:tab w:val="left" w:pos="435"/>
              </w:tabs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ab/>
              <w:t>Подготовка выставки молодежных проектов «Мини  - Экспо- 2012» .</w:t>
            </w:r>
            <w:r w:rsidRPr="00841005">
              <w:t xml:space="preserve"> 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 Челябинской области Министерство образования и науки Чел.обл, Главное управление молодежной политики Челябинской обл.,ЮУТПП, общественные организации</w:t>
            </w:r>
          </w:p>
        </w:tc>
      </w:tr>
      <w:tr w:rsidR="00F415C7" w:rsidRPr="00841005" w:rsidTr="00140045">
        <w:trPr>
          <w:trHeight w:val="1459"/>
          <w:tblCellSpacing w:w="0" w:type="dxa"/>
        </w:trPr>
        <w:tc>
          <w:tcPr>
            <w:tcW w:w="27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Ноябрь 2012</w:t>
            </w:r>
          </w:p>
        </w:tc>
        <w:tc>
          <w:tcPr>
            <w:tcW w:w="3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15C7" w:rsidRPr="00841005" w:rsidRDefault="00F415C7" w:rsidP="00140045">
            <w:pPr>
              <w:tabs>
                <w:tab w:val="left" w:pos="435"/>
              </w:tabs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Выставка молодежных проектов «Мини  - Экспо- 2012» .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415C7" w:rsidRPr="00841005" w:rsidRDefault="00F415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005">
              <w:rPr>
                <w:rFonts w:ascii="Times New Roman" w:hAnsi="Times New Roman"/>
                <w:sz w:val="24"/>
                <w:szCs w:val="24"/>
              </w:rPr>
              <w:t>Министерство экономического развития Челябинской области Министерство образования и науки Чел.обл, Главное управление молодежной политики Челябинской обл.,ЮУТПП, общественные организации</w:t>
            </w:r>
          </w:p>
        </w:tc>
      </w:tr>
    </w:tbl>
    <w:p w:rsidR="00F415C7" w:rsidRDefault="00F415C7"/>
    <w:sectPr w:rsidR="00F415C7" w:rsidSect="000A4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5F2"/>
    <w:rsid w:val="000A426B"/>
    <w:rsid w:val="000B6785"/>
    <w:rsid w:val="00140045"/>
    <w:rsid w:val="003B26FD"/>
    <w:rsid w:val="00727D17"/>
    <w:rsid w:val="00841005"/>
    <w:rsid w:val="00854693"/>
    <w:rsid w:val="009805F2"/>
    <w:rsid w:val="00A16991"/>
    <w:rsid w:val="00CF729F"/>
    <w:rsid w:val="00D2586C"/>
    <w:rsid w:val="00DD7590"/>
    <w:rsid w:val="00F415C7"/>
    <w:rsid w:val="00F4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26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9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367</Words>
  <Characters>2093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2012 год</dc:title>
  <dc:subject/>
  <dc:creator>Admin</dc:creator>
  <cp:keywords/>
  <dc:description/>
  <cp:lastModifiedBy>MOtovilov_DU</cp:lastModifiedBy>
  <cp:revision>2</cp:revision>
  <dcterms:created xsi:type="dcterms:W3CDTF">2011-11-29T03:56:00Z</dcterms:created>
  <dcterms:modified xsi:type="dcterms:W3CDTF">2011-11-29T03:56:00Z</dcterms:modified>
</cp:coreProperties>
</file>